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65" w:rsidRPr="000F51FE" w:rsidRDefault="00E25465" w:rsidP="000F51FE">
      <w:pPr>
        <w:jc w:val="both"/>
        <w:rPr>
          <w:sz w:val="24"/>
          <w:szCs w:val="24"/>
        </w:rPr>
      </w:pPr>
      <w:bookmarkStart w:id="0" w:name="_GoBack"/>
      <w:bookmarkEnd w:id="0"/>
      <w:r w:rsidRPr="000F51FE">
        <w:rPr>
          <w:sz w:val="24"/>
          <w:szCs w:val="24"/>
        </w:rPr>
        <w:t>Vyhlášení</w:t>
      </w:r>
      <w:r w:rsidR="00CD69F7">
        <w:rPr>
          <w:sz w:val="24"/>
          <w:szCs w:val="24"/>
        </w:rPr>
        <w:t xml:space="preserve"> </w:t>
      </w:r>
      <w:r w:rsidR="00CD69F7" w:rsidRPr="000F51FE">
        <w:rPr>
          <w:sz w:val="24"/>
          <w:szCs w:val="24"/>
        </w:rPr>
        <w:t>1. Ročník</w:t>
      </w:r>
      <w:r w:rsidR="00CD69F7">
        <w:rPr>
          <w:sz w:val="24"/>
          <w:szCs w:val="24"/>
        </w:rPr>
        <w:t>u</w:t>
      </w:r>
      <w:r w:rsidR="00CD69F7" w:rsidRPr="000F51FE">
        <w:rPr>
          <w:sz w:val="24"/>
          <w:szCs w:val="24"/>
        </w:rPr>
        <w:t xml:space="preserve"> soutěže o rozvojové projekty v rámci institucionálního plánu Univerzity Palackého v Olomouci (FRUP</w:t>
      </w:r>
      <w:r w:rsidR="00CD69F7">
        <w:rPr>
          <w:sz w:val="24"/>
          <w:szCs w:val="24"/>
        </w:rPr>
        <w:t>)</w:t>
      </w:r>
    </w:p>
    <w:p w:rsidR="000F51FE" w:rsidRDefault="000F51FE" w:rsidP="000F51FE">
      <w:pPr>
        <w:spacing w:after="0"/>
        <w:jc w:val="both"/>
        <w:rPr>
          <w:sz w:val="24"/>
          <w:szCs w:val="24"/>
        </w:rPr>
      </w:pPr>
    </w:p>
    <w:p w:rsidR="00C26C52" w:rsidRPr="000F51FE" w:rsidRDefault="00C26C52" w:rsidP="000F51FE">
      <w:pPr>
        <w:spacing w:after="0"/>
        <w:jc w:val="both"/>
        <w:rPr>
          <w:sz w:val="24"/>
          <w:szCs w:val="24"/>
        </w:rPr>
      </w:pPr>
      <w:r w:rsidRPr="000F51FE">
        <w:rPr>
          <w:sz w:val="24"/>
          <w:szCs w:val="24"/>
        </w:rPr>
        <w:t xml:space="preserve">Rektor Univerzity Palackého v Olomouci vyhlašuje </w:t>
      </w:r>
      <w:r w:rsidR="00846C2B" w:rsidRPr="000F51FE">
        <w:rPr>
          <w:sz w:val="24"/>
          <w:szCs w:val="24"/>
        </w:rPr>
        <w:t xml:space="preserve">1. Ročník </w:t>
      </w:r>
      <w:r w:rsidRPr="000F51FE">
        <w:rPr>
          <w:sz w:val="24"/>
          <w:szCs w:val="24"/>
        </w:rPr>
        <w:t>soutěž</w:t>
      </w:r>
      <w:r w:rsidR="00846C2B" w:rsidRPr="000F51FE">
        <w:rPr>
          <w:sz w:val="24"/>
          <w:szCs w:val="24"/>
        </w:rPr>
        <w:t>e</w:t>
      </w:r>
      <w:r w:rsidRPr="000F51FE">
        <w:rPr>
          <w:sz w:val="24"/>
          <w:szCs w:val="24"/>
        </w:rPr>
        <w:t xml:space="preserve"> </w:t>
      </w:r>
      <w:r w:rsidR="005A0E9D" w:rsidRPr="000F51FE">
        <w:rPr>
          <w:sz w:val="24"/>
          <w:szCs w:val="24"/>
        </w:rPr>
        <w:t xml:space="preserve">o rozvojové projekty </w:t>
      </w:r>
      <w:r w:rsidRPr="000F51FE">
        <w:rPr>
          <w:sz w:val="24"/>
          <w:szCs w:val="24"/>
        </w:rPr>
        <w:t>v rámci institucionálního plánu Univerzity Palackého v</w:t>
      </w:r>
      <w:r w:rsidR="005A0E9D" w:rsidRPr="000F51FE">
        <w:rPr>
          <w:sz w:val="24"/>
          <w:szCs w:val="24"/>
        </w:rPr>
        <w:t> </w:t>
      </w:r>
      <w:r w:rsidRPr="000F51FE">
        <w:rPr>
          <w:sz w:val="24"/>
          <w:szCs w:val="24"/>
        </w:rPr>
        <w:t>Olomouci</w:t>
      </w:r>
      <w:r w:rsidR="005A0E9D" w:rsidRPr="000F51FE">
        <w:rPr>
          <w:sz w:val="24"/>
          <w:szCs w:val="24"/>
        </w:rPr>
        <w:t xml:space="preserve"> (FRUP)</w:t>
      </w:r>
      <w:r w:rsidRPr="000F51FE">
        <w:rPr>
          <w:sz w:val="24"/>
          <w:szCs w:val="24"/>
        </w:rPr>
        <w:t>. Tato pravidla vycházejí z § 18 odst. 2 písm. a) zákona č. 111/1998 Sb., o vysokých školách a o změně a doplnění dalších zákonů (zákon o vysokých školách), ve znění pozdějších předpisů, (dále jen „zákon“), v souladu Dlouhodobým záměrem Univerzity Palackého v Olomouci pro období 2011-2015 (dále jen „Dlouhodobý záměr UP“) a Aktualizací Dlouhodobého záměru Univerzity Palackého v Olomouci pro rok 2014 (dále jen „Aktualizace pro rok 2014“)</w:t>
      </w:r>
      <w:r w:rsidR="003A4FF1" w:rsidRPr="000F51FE">
        <w:rPr>
          <w:sz w:val="24"/>
          <w:szCs w:val="24"/>
        </w:rPr>
        <w:t xml:space="preserve"> </w:t>
      </w:r>
      <w:r w:rsidRPr="000F51FE">
        <w:rPr>
          <w:sz w:val="24"/>
          <w:szCs w:val="24"/>
        </w:rPr>
        <w:t>a „Pravidel pro poskytování příspěvku a dotací veřejný</w:t>
      </w:r>
      <w:r w:rsidR="00846C2B" w:rsidRPr="000F51FE">
        <w:rPr>
          <w:sz w:val="24"/>
          <w:szCs w:val="24"/>
        </w:rPr>
        <w:t>m</w:t>
      </w:r>
      <w:r w:rsidRPr="000F51FE">
        <w:rPr>
          <w:sz w:val="24"/>
          <w:szCs w:val="24"/>
        </w:rPr>
        <w:t xml:space="preserve"> vysokým školám Ministerstvem školství, mládeže a tělovýchovy, čj. MSMT-1624/2013-320 ( dále jen „Pravidla“). </w:t>
      </w:r>
    </w:p>
    <w:p w:rsidR="00C26C52" w:rsidRPr="000F51FE" w:rsidRDefault="00C26C52" w:rsidP="000F51FE">
      <w:pPr>
        <w:jc w:val="both"/>
        <w:rPr>
          <w:sz w:val="24"/>
          <w:szCs w:val="24"/>
        </w:rPr>
      </w:pPr>
    </w:p>
    <w:p w:rsidR="00846C2B" w:rsidRPr="000F51FE" w:rsidRDefault="00846C2B" w:rsidP="000F51FE">
      <w:pPr>
        <w:jc w:val="both"/>
        <w:rPr>
          <w:sz w:val="24"/>
          <w:szCs w:val="24"/>
        </w:rPr>
      </w:pPr>
      <w:r w:rsidRPr="000F51FE">
        <w:rPr>
          <w:bCs/>
          <w:sz w:val="24"/>
          <w:szCs w:val="24"/>
        </w:rPr>
        <w:t>Soutěž se řídí pravidly stanovenými směrnicí rektora č. B3</w:t>
      </w:r>
      <w:r w:rsidR="00CD69F7">
        <w:rPr>
          <w:bCs/>
          <w:sz w:val="24"/>
          <w:szCs w:val="24"/>
        </w:rPr>
        <w:t>-13/5-SR</w:t>
      </w:r>
      <w:r w:rsidRPr="000F51FE">
        <w:rPr>
          <w:bCs/>
          <w:sz w:val="24"/>
          <w:szCs w:val="24"/>
        </w:rPr>
        <w:t xml:space="preserve">: Zásady soutěže </w:t>
      </w:r>
      <w:r w:rsidR="005A0E9D" w:rsidRPr="000F51FE">
        <w:rPr>
          <w:bCs/>
          <w:sz w:val="24"/>
          <w:szCs w:val="24"/>
        </w:rPr>
        <w:t xml:space="preserve">o rozvojové projekty </w:t>
      </w:r>
      <w:r w:rsidRPr="000F51FE">
        <w:rPr>
          <w:bCs/>
          <w:sz w:val="24"/>
          <w:szCs w:val="24"/>
        </w:rPr>
        <w:t>na Univerzitě Palackého v</w:t>
      </w:r>
      <w:r w:rsidR="005A0E9D" w:rsidRPr="000F51FE">
        <w:rPr>
          <w:bCs/>
          <w:sz w:val="24"/>
          <w:szCs w:val="24"/>
        </w:rPr>
        <w:t> </w:t>
      </w:r>
      <w:r w:rsidRPr="000F51FE">
        <w:rPr>
          <w:bCs/>
          <w:sz w:val="24"/>
          <w:szCs w:val="24"/>
        </w:rPr>
        <w:t>Olomouci</w:t>
      </w:r>
      <w:r w:rsidR="005A0E9D" w:rsidRPr="000F51FE">
        <w:rPr>
          <w:bCs/>
          <w:sz w:val="24"/>
          <w:szCs w:val="24"/>
        </w:rPr>
        <w:t xml:space="preserve"> (FRUP)</w:t>
      </w:r>
    </w:p>
    <w:p w:rsidR="00846C2B" w:rsidRPr="000F51FE" w:rsidRDefault="00846C2B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Časový harmonogram soutěže:</w:t>
      </w:r>
    </w:p>
    <w:p w:rsidR="00846C2B" w:rsidRPr="000F51FE" w:rsidRDefault="00846C2B" w:rsidP="000F51FE">
      <w:pPr>
        <w:spacing w:line="240" w:lineRule="auto"/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Vyhlášení soutěže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="00CD69F7">
        <w:rPr>
          <w:bCs/>
          <w:sz w:val="24"/>
          <w:szCs w:val="24"/>
        </w:rPr>
        <w:t>1. 10.</w:t>
      </w:r>
      <w:r w:rsidRPr="000F51FE">
        <w:rPr>
          <w:bCs/>
          <w:sz w:val="24"/>
          <w:szCs w:val="24"/>
        </w:rPr>
        <w:t xml:space="preserve"> 2013</w:t>
      </w:r>
    </w:p>
    <w:p w:rsidR="00846C2B" w:rsidRPr="000F51FE" w:rsidRDefault="000F51FE" w:rsidP="000F51FE">
      <w:pPr>
        <w:spacing w:line="240" w:lineRule="auto"/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Soutěžní lhůta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  <w:t xml:space="preserve">          </w:t>
      </w:r>
      <w:r w:rsidRPr="000F51FE">
        <w:rPr>
          <w:bCs/>
          <w:sz w:val="24"/>
          <w:szCs w:val="24"/>
        </w:rPr>
        <w:tab/>
      </w:r>
      <w:r w:rsidR="00846C2B" w:rsidRPr="000F51FE">
        <w:rPr>
          <w:bCs/>
          <w:sz w:val="24"/>
          <w:szCs w:val="24"/>
        </w:rPr>
        <w:t>1.</w:t>
      </w:r>
      <w:r w:rsidR="00895EC8">
        <w:rPr>
          <w:bCs/>
          <w:sz w:val="24"/>
          <w:szCs w:val="24"/>
        </w:rPr>
        <w:t xml:space="preserve"> </w:t>
      </w:r>
      <w:r w:rsidR="00846C2B" w:rsidRPr="000F51FE">
        <w:rPr>
          <w:bCs/>
          <w:sz w:val="24"/>
          <w:szCs w:val="24"/>
        </w:rPr>
        <w:t>10.- 15.</w:t>
      </w:r>
      <w:r w:rsidR="00895EC8">
        <w:rPr>
          <w:bCs/>
          <w:sz w:val="24"/>
          <w:szCs w:val="24"/>
        </w:rPr>
        <w:t xml:space="preserve"> </w:t>
      </w:r>
      <w:r w:rsidR="00846C2B" w:rsidRPr="000F51FE">
        <w:rPr>
          <w:bCs/>
          <w:sz w:val="24"/>
          <w:szCs w:val="24"/>
        </w:rPr>
        <w:t>11. 2013</w:t>
      </w:r>
    </w:p>
    <w:p w:rsidR="00846C2B" w:rsidRPr="000F51FE" w:rsidRDefault="000F51FE" w:rsidP="000F51FE">
      <w:pPr>
        <w:spacing w:line="240" w:lineRule="auto"/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Hodnotící lhůta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="00846C2B" w:rsidRPr="000F51FE">
        <w:rPr>
          <w:bCs/>
          <w:sz w:val="24"/>
          <w:szCs w:val="24"/>
        </w:rPr>
        <w:t>16. 11. – 30.</w:t>
      </w:r>
      <w:r w:rsidR="00895EC8">
        <w:rPr>
          <w:bCs/>
          <w:sz w:val="24"/>
          <w:szCs w:val="24"/>
        </w:rPr>
        <w:t xml:space="preserve"> </w:t>
      </w:r>
      <w:r w:rsidR="00846C2B" w:rsidRPr="000F51FE">
        <w:rPr>
          <w:bCs/>
          <w:sz w:val="24"/>
          <w:szCs w:val="24"/>
        </w:rPr>
        <w:t>12. 2013</w:t>
      </w:r>
    </w:p>
    <w:p w:rsidR="00846C2B" w:rsidRPr="000F51FE" w:rsidRDefault="00846C2B" w:rsidP="000F51FE">
      <w:pPr>
        <w:spacing w:line="240" w:lineRule="auto"/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Počátek řešení projektů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  <w:t>leden  2014</w:t>
      </w:r>
    </w:p>
    <w:p w:rsidR="00846C2B" w:rsidRPr="000F51FE" w:rsidRDefault="00846C2B" w:rsidP="000F51FE">
      <w:pPr>
        <w:spacing w:line="240" w:lineRule="auto"/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Termín pro odevzdání zprávy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  <w:t xml:space="preserve">               </w:t>
      </w:r>
      <w:r w:rsidRPr="000F51FE">
        <w:rPr>
          <w:bCs/>
          <w:sz w:val="24"/>
          <w:szCs w:val="24"/>
        </w:rPr>
        <w:tab/>
        <w:t>15. 1. 2015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</w:p>
    <w:p w:rsidR="00846C2B" w:rsidRPr="000F51FE" w:rsidRDefault="00846C2B" w:rsidP="000F51FE">
      <w:pPr>
        <w:spacing w:line="240" w:lineRule="auto"/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Veřejné oponentury závěrečných zpráv</w:t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</w:r>
      <w:r w:rsidRPr="000F51FE">
        <w:rPr>
          <w:bCs/>
          <w:sz w:val="24"/>
          <w:szCs w:val="24"/>
        </w:rPr>
        <w:tab/>
        <w:t>do 31.</w:t>
      </w:r>
      <w:r w:rsidR="00743B21">
        <w:rPr>
          <w:bCs/>
          <w:sz w:val="24"/>
          <w:szCs w:val="24"/>
        </w:rPr>
        <w:t xml:space="preserve"> </w:t>
      </w:r>
      <w:r w:rsidRPr="000F51FE">
        <w:rPr>
          <w:bCs/>
          <w:sz w:val="24"/>
          <w:szCs w:val="24"/>
        </w:rPr>
        <w:t>1. 2015</w:t>
      </w:r>
    </w:p>
    <w:p w:rsidR="00C26C52" w:rsidRPr="000F51FE" w:rsidRDefault="00C26C52" w:rsidP="000F51FE">
      <w:pPr>
        <w:jc w:val="both"/>
        <w:rPr>
          <w:sz w:val="24"/>
          <w:szCs w:val="24"/>
        </w:rPr>
      </w:pPr>
    </w:p>
    <w:p w:rsidR="00846C2B" w:rsidRPr="00CD69F7" w:rsidRDefault="00CD69F7" w:rsidP="000F51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1. Ročník jsou stanoveny </w:t>
      </w:r>
      <w:r w:rsidR="00846C2B" w:rsidRPr="00CD69F7">
        <w:rPr>
          <w:b/>
          <w:sz w:val="24"/>
          <w:szCs w:val="24"/>
        </w:rPr>
        <w:t xml:space="preserve">prioritní </w:t>
      </w:r>
      <w:r w:rsidR="006E2B09" w:rsidRPr="00CD69F7">
        <w:rPr>
          <w:b/>
          <w:sz w:val="24"/>
          <w:szCs w:val="24"/>
        </w:rPr>
        <w:t>okruhy</w:t>
      </w:r>
      <w:r w:rsidR="00846C2B" w:rsidRPr="00CD69F7">
        <w:rPr>
          <w:b/>
          <w:sz w:val="24"/>
          <w:szCs w:val="24"/>
        </w:rPr>
        <w:t xml:space="preserve"> takto:</w:t>
      </w:r>
    </w:p>
    <w:p w:rsidR="00846C2B" w:rsidRPr="000F51FE" w:rsidRDefault="006E2B09" w:rsidP="000F51FE">
      <w:pPr>
        <w:jc w:val="both"/>
        <w:rPr>
          <w:sz w:val="24"/>
          <w:szCs w:val="24"/>
        </w:rPr>
      </w:pPr>
      <w:r w:rsidRPr="00CD69F7">
        <w:rPr>
          <w:b/>
          <w:sz w:val="24"/>
          <w:szCs w:val="24"/>
        </w:rPr>
        <w:t>Okruh</w:t>
      </w:r>
      <w:r w:rsidR="00846C2B" w:rsidRPr="00CD69F7">
        <w:rPr>
          <w:b/>
          <w:sz w:val="24"/>
          <w:szCs w:val="24"/>
        </w:rPr>
        <w:t xml:space="preserve">  1.</w:t>
      </w:r>
      <w:r w:rsidR="00846C2B" w:rsidRPr="000F51FE">
        <w:rPr>
          <w:sz w:val="24"/>
          <w:szCs w:val="24"/>
        </w:rPr>
        <w:t xml:space="preserve"> </w:t>
      </w:r>
      <w:r w:rsidRPr="000F51FE">
        <w:rPr>
          <w:sz w:val="24"/>
          <w:szCs w:val="24"/>
        </w:rPr>
        <w:t xml:space="preserve"> </w:t>
      </w:r>
      <w:r w:rsidR="00846C2B" w:rsidRPr="000F51FE">
        <w:rPr>
          <w:sz w:val="24"/>
          <w:szCs w:val="24"/>
        </w:rPr>
        <w:t>Podpora pedagogické práce akademických pracovníků do 35 let na vysoké škole – studijní zahraniční pobyty akademických pracovníků do 35 let vázané na podání habilitačního spisu do konce kalen</w:t>
      </w:r>
      <w:r w:rsidR="00F17FC4" w:rsidRPr="000F51FE">
        <w:rPr>
          <w:sz w:val="24"/>
          <w:szCs w:val="24"/>
        </w:rPr>
        <w:t>dářního roku</w:t>
      </w:r>
      <w:r w:rsidR="00AB45FE">
        <w:rPr>
          <w:sz w:val="24"/>
          <w:szCs w:val="24"/>
        </w:rPr>
        <w:t xml:space="preserve"> 2014</w:t>
      </w:r>
      <w:r w:rsidR="000F51FE">
        <w:rPr>
          <w:sz w:val="24"/>
          <w:szCs w:val="24"/>
        </w:rPr>
        <w:t>.</w:t>
      </w:r>
    </w:p>
    <w:p w:rsidR="00F17FC4" w:rsidRPr="000F51FE" w:rsidRDefault="00F17FC4" w:rsidP="000F51FE">
      <w:pPr>
        <w:jc w:val="both"/>
        <w:rPr>
          <w:sz w:val="24"/>
          <w:szCs w:val="24"/>
        </w:rPr>
      </w:pPr>
      <w:r w:rsidRPr="000F51FE">
        <w:rPr>
          <w:sz w:val="24"/>
          <w:szCs w:val="24"/>
        </w:rPr>
        <w:t>Lze žádat o podporu do 150 tis. Kč (cestovné, studijní literatura)</w:t>
      </w:r>
    </w:p>
    <w:p w:rsidR="00E25465" w:rsidRPr="000F51FE" w:rsidRDefault="00E25465" w:rsidP="000F51FE">
      <w:pPr>
        <w:jc w:val="both"/>
        <w:rPr>
          <w:sz w:val="24"/>
          <w:szCs w:val="24"/>
        </w:rPr>
      </w:pPr>
      <w:r w:rsidRPr="00CD69F7">
        <w:rPr>
          <w:b/>
          <w:sz w:val="24"/>
          <w:szCs w:val="24"/>
        </w:rPr>
        <w:t>Okruh 2</w:t>
      </w:r>
      <w:r w:rsidR="00B06B78" w:rsidRPr="00CD69F7">
        <w:rPr>
          <w:b/>
          <w:sz w:val="24"/>
          <w:szCs w:val="24"/>
        </w:rPr>
        <w:t>.</w:t>
      </w:r>
      <w:r w:rsidR="007069FD" w:rsidRPr="000F51FE">
        <w:rPr>
          <w:sz w:val="24"/>
          <w:szCs w:val="24"/>
        </w:rPr>
        <w:t xml:space="preserve"> </w:t>
      </w:r>
      <w:r w:rsidRPr="000F51FE">
        <w:rPr>
          <w:sz w:val="24"/>
          <w:szCs w:val="24"/>
        </w:rPr>
        <w:t xml:space="preserve">Inovace </w:t>
      </w:r>
      <w:r w:rsidR="007069FD" w:rsidRPr="000F51FE">
        <w:rPr>
          <w:sz w:val="24"/>
          <w:szCs w:val="24"/>
        </w:rPr>
        <w:t xml:space="preserve">studijních programů na úrovni předmětů </w:t>
      </w:r>
    </w:p>
    <w:p w:rsidR="007069FD" w:rsidRPr="000F51FE" w:rsidRDefault="007069FD" w:rsidP="000F51FE">
      <w:pPr>
        <w:jc w:val="both"/>
        <w:rPr>
          <w:sz w:val="24"/>
          <w:szCs w:val="24"/>
        </w:rPr>
      </w:pPr>
      <w:r w:rsidRPr="000F51FE">
        <w:rPr>
          <w:sz w:val="24"/>
          <w:szCs w:val="24"/>
        </w:rPr>
        <w:t>Očekávají se projekt</w:t>
      </w:r>
      <w:r w:rsidR="00B06B78" w:rsidRPr="000F51FE">
        <w:rPr>
          <w:sz w:val="24"/>
          <w:szCs w:val="24"/>
        </w:rPr>
        <w:t>y</w:t>
      </w:r>
      <w:r w:rsidRPr="000F51FE">
        <w:rPr>
          <w:sz w:val="24"/>
          <w:szCs w:val="24"/>
        </w:rPr>
        <w:t xml:space="preserve"> zaměřené na:</w:t>
      </w:r>
    </w:p>
    <w:p w:rsidR="00E25465" w:rsidRPr="000F51FE" w:rsidRDefault="00C26C52" w:rsidP="000F51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51FE">
        <w:rPr>
          <w:sz w:val="24"/>
          <w:szCs w:val="24"/>
        </w:rPr>
        <w:t>rozvoj</w:t>
      </w:r>
      <w:r w:rsidR="007069FD" w:rsidRPr="000F51FE">
        <w:rPr>
          <w:sz w:val="24"/>
          <w:szCs w:val="24"/>
        </w:rPr>
        <w:t xml:space="preserve"> stávajících laboratoří, ateliérů a výukových pracovišť</w:t>
      </w:r>
      <w:r w:rsidR="00B06B78" w:rsidRPr="000F51FE">
        <w:rPr>
          <w:sz w:val="24"/>
          <w:szCs w:val="24"/>
        </w:rPr>
        <w:t xml:space="preserve"> formou </w:t>
      </w:r>
      <w:r w:rsidR="00901024" w:rsidRPr="000F51FE">
        <w:rPr>
          <w:sz w:val="24"/>
          <w:szCs w:val="24"/>
        </w:rPr>
        <w:t xml:space="preserve">nákupu laboratorního vybavení, </w:t>
      </w:r>
      <w:r w:rsidR="00B06B78" w:rsidRPr="000F51FE">
        <w:rPr>
          <w:sz w:val="24"/>
          <w:szCs w:val="24"/>
        </w:rPr>
        <w:t>technických pomůcek</w:t>
      </w:r>
      <w:r w:rsidR="00901024" w:rsidRPr="000F51FE">
        <w:rPr>
          <w:sz w:val="24"/>
          <w:szCs w:val="24"/>
        </w:rPr>
        <w:t>, SW a knih spojených s</w:t>
      </w:r>
      <w:r w:rsidR="00FE11CE" w:rsidRPr="000F51FE">
        <w:rPr>
          <w:sz w:val="24"/>
          <w:szCs w:val="24"/>
        </w:rPr>
        <w:t> </w:t>
      </w:r>
      <w:r w:rsidR="00901024" w:rsidRPr="000F51FE">
        <w:rPr>
          <w:sz w:val="24"/>
          <w:szCs w:val="24"/>
        </w:rPr>
        <w:t>výukou</w:t>
      </w:r>
      <w:r w:rsidR="00FE11CE" w:rsidRPr="000F51FE">
        <w:rPr>
          <w:sz w:val="24"/>
          <w:szCs w:val="24"/>
        </w:rPr>
        <w:t xml:space="preserve">. Řešitel </w:t>
      </w:r>
      <w:r w:rsidR="00FE11CE" w:rsidRPr="000F51FE">
        <w:rPr>
          <w:sz w:val="24"/>
          <w:szCs w:val="24"/>
        </w:rPr>
        <w:lastRenderedPageBreak/>
        <w:t xml:space="preserve">je povinen uvést název předmětu, </w:t>
      </w:r>
      <w:r w:rsidR="00AF4681" w:rsidRPr="000F51FE">
        <w:rPr>
          <w:sz w:val="24"/>
          <w:szCs w:val="24"/>
        </w:rPr>
        <w:t>status předmětu</w:t>
      </w:r>
      <w:r w:rsidR="00FE11CE" w:rsidRPr="000F51FE">
        <w:rPr>
          <w:sz w:val="24"/>
          <w:szCs w:val="24"/>
        </w:rPr>
        <w:t xml:space="preserve"> </w:t>
      </w:r>
      <w:r w:rsidR="00AF4681" w:rsidRPr="000F51FE">
        <w:rPr>
          <w:sz w:val="24"/>
          <w:szCs w:val="24"/>
        </w:rPr>
        <w:t>(kategorie A, B, C)</w:t>
      </w:r>
      <w:r w:rsidR="00FE11CE" w:rsidRPr="000F51FE">
        <w:rPr>
          <w:sz w:val="24"/>
          <w:szCs w:val="24"/>
        </w:rPr>
        <w:t xml:space="preserve"> a celkový hodinový rozsah</w:t>
      </w:r>
      <w:r w:rsidR="000B1617" w:rsidRPr="000F51FE">
        <w:rPr>
          <w:sz w:val="24"/>
          <w:szCs w:val="24"/>
        </w:rPr>
        <w:t xml:space="preserve"> s vyznačením inovované výuky</w:t>
      </w:r>
      <w:r w:rsidR="00FE11CE" w:rsidRPr="000F51FE">
        <w:rPr>
          <w:sz w:val="24"/>
          <w:szCs w:val="24"/>
        </w:rPr>
        <w:t xml:space="preserve">. </w:t>
      </w:r>
    </w:p>
    <w:p w:rsidR="00B06B78" w:rsidRPr="000F51FE" w:rsidRDefault="00B06B78" w:rsidP="000F51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51FE">
        <w:rPr>
          <w:sz w:val="24"/>
          <w:szCs w:val="24"/>
        </w:rPr>
        <w:t xml:space="preserve">podporu studijních pobytů </w:t>
      </w:r>
      <w:r w:rsidR="00A75E5B" w:rsidRPr="000F51FE">
        <w:rPr>
          <w:sz w:val="24"/>
          <w:szCs w:val="24"/>
        </w:rPr>
        <w:t xml:space="preserve">akademických pracovníků </w:t>
      </w:r>
      <w:r w:rsidRPr="000F51FE">
        <w:rPr>
          <w:sz w:val="24"/>
          <w:szCs w:val="24"/>
        </w:rPr>
        <w:t>zaměřených na vzdělávací aktivity n</w:t>
      </w:r>
      <w:r w:rsidR="00901024" w:rsidRPr="000F51FE">
        <w:rPr>
          <w:sz w:val="24"/>
          <w:szCs w:val="24"/>
        </w:rPr>
        <w:t>a</w:t>
      </w:r>
      <w:r w:rsidRPr="000F51FE">
        <w:rPr>
          <w:sz w:val="24"/>
          <w:szCs w:val="24"/>
        </w:rPr>
        <w:t xml:space="preserve"> zahraničních vysokých školách. Preferovány budou projekty související s akreditací studijních programů v cizím jazyce. Požadovaným výstupem je dokončený rukopis učebního textu. Délka</w:t>
      </w:r>
      <w:r w:rsidR="00901024" w:rsidRPr="000F51FE">
        <w:rPr>
          <w:sz w:val="24"/>
          <w:szCs w:val="24"/>
        </w:rPr>
        <w:t xml:space="preserve"> pobytu je maximálně dva měsíce a je</w:t>
      </w:r>
      <w:r w:rsidRPr="000F51FE">
        <w:rPr>
          <w:sz w:val="24"/>
          <w:szCs w:val="24"/>
        </w:rPr>
        <w:t xml:space="preserve"> nutno doložit pozvání</w:t>
      </w:r>
      <w:r w:rsidR="00901024" w:rsidRPr="000F51FE">
        <w:rPr>
          <w:sz w:val="24"/>
          <w:szCs w:val="24"/>
        </w:rPr>
        <w:t>.</w:t>
      </w:r>
    </w:p>
    <w:p w:rsidR="00F17FC4" w:rsidRPr="000F51FE" w:rsidRDefault="00FE11CE" w:rsidP="000F51FE">
      <w:pPr>
        <w:ind w:left="360"/>
        <w:jc w:val="both"/>
        <w:rPr>
          <w:sz w:val="24"/>
          <w:szCs w:val="24"/>
        </w:rPr>
      </w:pPr>
      <w:r w:rsidRPr="000F51FE">
        <w:rPr>
          <w:sz w:val="24"/>
          <w:szCs w:val="24"/>
        </w:rPr>
        <w:t>Lze žádat o podporu v rozmezí 100 – 300 tis. Kč.</w:t>
      </w:r>
      <w:r w:rsidR="003A4FF1" w:rsidRPr="000F51FE">
        <w:rPr>
          <w:sz w:val="24"/>
          <w:szCs w:val="24"/>
        </w:rPr>
        <w:t xml:space="preserve"> </w:t>
      </w:r>
    </w:p>
    <w:p w:rsidR="00CD69F7" w:rsidRPr="00CD69F7" w:rsidRDefault="00F17FC4" w:rsidP="000F51FE">
      <w:pPr>
        <w:jc w:val="both"/>
        <w:rPr>
          <w:bCs/>
          <w:i/>
          <w:sz w:val="24"/>
          <w:szCs w:val="24"/>
        </w:rPr>
      </w:pPr>
      <w:r w:rsidRPr="000F51FE">
        <w:rPr>
          <w:bCs/>
          <w:i/>
          <w:sz w:val="24"/>
          <w:szCs w:val="24"/>
        </w:rPr>
        <w:t>Přihlášky se podávají pouze elektronickým způsobem, a to prostřednictvím Portálu UP nebo Integrovaným informačním systémem UP  (</w:t>
      </w:r>
      <w:hyperlink r:id="rId6" w:history="1">
        <w:r w:rsidR="00CD69F7" w:rsidRPr="00CD69F7">
          <w:rPr>
            <w:rStyle w:val="Hypertextovodkaz"/>
            <w:bCs/>
            <w:i/>
            <w:color w:val="auto"/>
            <w:sz w:val="24"/>
            <w:szCs w:val="24"/>
          </w:rPr>
          <w:t>http://obd.upol.cz</w:t>
        </w:r>
      </w:hyperlink>
      <w:r w:rsidR="00CD69F7" w:rsidRPr="00CD69F7">
        <w:rPr>
          <w:bCs/>
          <w:i/>
          <w:sz w:val="24"/>
          <w:szCs w:val="24"/>
        </w:rPr>
        <w:t>)</w:t>
      </w:r>
    </w:p>
    <w:p w:rsidR="00F17FC4" w:rsidRPr="00CD69F7" w:rsidRDefault="00F17FC4" w:rsidP="000F51FE">
      <w:pPr>
        <w:jc w:val="both"/>
        <w:rPr>
          <w:bCs/>
          <w:sz w:val="24"/>
          <w:szCs w:val="24"/>
        </w:rPr>
      </w:pPr>
      <w:r w:rsidRPr="00CD69F7">
        <w:rPr>
          <w:bCs/>
          <w:sz w:val="24"/>
          <w:szCs w:val="24"/>
        </w:rPr>
        <w:t xml:space="preserve">Přihlašuje se stejným ID uživatele a heslem jako do Portálu UP. Průvodce aplikací a formální hodnotící kritéria najdete </w:t>
      </w:r>
      <w:hyperlink r:id="rId7" w:history="1">
        <w:r w:rsidRPr="00CD69F7">
          <w:rPr>
            <w:rStyle w:val="Hypertextovodkaz"/>
            <w:bCs/>
            <w:color w:val="auto"/>
            <w:sz w:val="24"/>
            <w:szCs w:val="24"/>
          </w:rPr>
          <w:t>ZDE</w:t>
        </w:r>
      </w:hyperlink>
      <w:r w:rsidRPr="00CD69F7">
        <w:rPr>
          <w:bCs/>
          <w:sz w:val="24"/>
          <w:szCs w:val="24"/>
        </w:rPr>
        <w:t xml:space="preserve">. 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 xml:space="preserve">Přihlášky se podávají do 15. 11. 2013 do 17.00 hod.  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Projekty včetně povinných příloh se předkládají v českém jazyce.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Ke každému projektu je nutné přiložit dvě povinné přílohy: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1) Popis projektu – musí obsahovat plánované aktivity, jejich očekávané výsledky a časový harmonogram řešení projektu. Dokument nemá stanovenou podobu, maximální velikost je limitována počtem 10 stran.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2) Charakteristika řešitelského týmu – měl by obsahovat životopisy členů řešitelského týmu, jejich dosavadní výsledky. Rozsah není omezen.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Je možné vkládat i další nepovinné přílohy.</w:t>
      </w:r>
    </w:p>
    <w:p w:rsidR="00F17FC4" w:rsidRPr="000F51FE" w:rsidRDefault="00F17FC4" w:rsidP="000F51FE">
      <w:pPr>
        <w:jc w:val="both"/>
        <w:rPr>
          <w:bCs/>
          <w:sz w:val="24"/>
          <w:szCs w:val="24"/>
        </w:rPr>
      </w:pPr>
      <w:r w:rsidRPr="000F51FE">
        <w:rPr>
          <w:bCs/>
          <w:sz w:val="24"/>
          <w:szCs w:val="24"/>
        </w:rPr>
        <w:t>Všechny přílohy musí být ve formátu. doc, .docx, .rtf (dokument programu MS Word) nebo.pdf (dokument programu Adobe Acrobat).</w:t>
      </w:r>
    </w:p>
    <w:p w:rsidR="001947EF" w:rsidRDefault="001947EF" w:rsidP="000F51FE">
      <w:pPr>
        <w:jc w:val="both"/>
        <w:rPr>
          <w:bCs/>
          <w:color w:val="FF0000"/>
          <w:sz w:val="24"/>
          <w:szCs w:val="24"/>
        </w:rPr>
      </w:pPr>
    </w:p>
    <w:p w:rsidR="001947EF" w:rsidRPr="001947EF" w:rsidRDefault="001947EF" w:rsidP="000F51FE">
      <w:pPr>
        <w:jc w:val="both"/>
        <w:rPr>
          <w:bCs/>
          <w:color w:val="000000" w:themeColor="text1"/>
          <w:sz w:val="24"/>
          <w:szCs w:val="24"/>
        </w:rPr>
      </w:pPr>
      <w:r w:rsidRPr="001947EF">
        <w:rPr>
          <w:bCs/>
          <w:color w:val="000000" w:themeColor="text1"/>
          <w:sz w:val="24"/>
          <w:szCs w:val="24"/>
        </w:rPr>
        <w:t>Kontaktní osoby</w:t>
      </w:r>
      <w:r w:rsidR="00F17FC4" w:rsidRPr="001947EF">
        <w:rPr>
          <w:bCs/>
          <w:color w:val="000000" w:themeColor="text1"/>
          <w:sz w:val="24"/>
          <w:szCs w:val="24"/>
        </w:rPr>
        <w:t xml:space="preserve">: </w:t>
      </w:r>
    </w:p>
    <w:p w:rsidR="001947EF" w:rsidRPr="001947EF" w:rsidRDefault="001947EF" w:rsidP="000F51FE">
      <w:pPr>
        <w:jc w:val="both"/>
        <w:rPr>
          <w:bCs/>
          <w:color w:val="000000" w:themeColor="text1"/>
          <w:sz w:val="24"/>
          <w:szCs w:val="24"/>
        </w:rPr>
      </w:pPr>
      <w:r w:rsidRPr="001947EF">
        <w:rPr>
          <w:bC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7415" wp14:editId="61D00C17">
                <wp:simplePos x="0" y="0"/>
                <wp:positionH relativeFrom="column">
                  <wp:posOffset>2834005</wp:posOffset>
                </wp:positionH>
                <wp:positionV relativeFrom="paragraph">
                  <wp:posOffset>263525</wp:posOffset>
                </wp:positionV>
                <wp:extent cx="3228975" cy="11811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EF" w:rsidRPr="001947EF" w:rsidRDefault="001947EF" w:rsidP="001947EF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Pr="001947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Radka Komínková</w:t>
                            </w:r>
                          </w:p>
                          <w:p w:rsidR="001947EF" w:rsidRPr="001947EF" w:rsidRDefault="001947EF" w:rsidP="001947EF">
                            <w:pPr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47EF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mobil: 733 690 815</w:t>
                            </w:r>
                          </w:p>
                          <w:p w:rsidR="001947EF" w:rsidRPr="001947EF" w:rsidRDefault="001947EF" w:rsidP="001947EF">
                            <w:pPr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47EF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 radka.kominkova@upol.cz</w:t>
                            </w:r>
                          </w:p>
                          <w:p w:rsidR="001947EF" w:rsidRDefault="00194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23.15pt;margin-top:20.75pt;width:254.2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mNiQIAAGgFAAAOAAAAZHJzL2Uyb0RvYy54bWysVEtu2zAQ3RfoHQjua1l2nI9hOXAduCgQ&#10;JEGTImuaImOhJIclaUvujXqOXqxDSnIMt5sU3UhDzpvhvPnNrhutyE44X4EpaD4YUiIMh7IyLwX9&#10;+rT6cEmJD8yUTIERBd0LT6/n79/NajsVI9iAKoUj6MT4aW0LugnBTrPM843QzA/ACoNKCU6zgEf3&#10;kpWO1ehdq2w0HJ5nNbjSOuDCe7y9aZV0nvxLKXi4l9KLQFRBMbaQvi591/GbzWds+uKY3VS8C4P9&#10;QxSaVQYfPbi6YYGRrav+cKUr7sCDDAMOOgMpKy4SB2STD0/YPG6YFYkLJsfbQ5r8/3PL73YPjlRl&#10;QceUGKaxRE+iCbD79ZNYUIKMY4pq66eIfLSIDc1HaLDU/b3Hy8i8kU7HP3IiqMdk7w8JRo+E4+V4&#10;NLq8uphQwlGX55d5PkwlyF7NrfPhkwBNolBQhxVMiWW7Wx8wFIT2kPiagVWlVKqiMqQu6Pl4MkwG&#10;Bw1aKBOxIvVD5yZSakNPUtgrETHKfBES85EYxIvUiWKpHNkx7CHGuTAhkU9+ER1REoN4i2GHf43q&#10;LcYtj/5lMOFgrCsDLrE/Cbv81ocsWzwm8oh3FEOzbrpSr6HcY6UdtOPiLV9VWI1b5sMDczgfWFyc&#10;+XCPH6kAsw6dRMkG3I+/3Uc8ti1qKalx3grqv2+ZE5SozwYb+io/O4sDmg5nk4sRHtyxZn2sMVu9&#10;BCxHjtvF8iRGfFC9KB3oZ1wNi/gqqpjh+HZBQy8uQ7sFcLVwsVgkEI6kZeHWPFoeXcfqxF57ap6Z&#10;s11DBuzlO+gnk01P+rLFRksDi20AWaWmjQlus9olHsc59XK3euK+OD4n1OuCnP8GAAD//wMAUEsD&#10;BBQABgAIAAAAIQDHbp6a4gAAAAoBAAAPAAAAZHJzL2Rvd25yZXYueG1sTI/BTsMwDIbvSLxDZCRu&#10;LF1pxyhNp6nShITYYWMXbmnjtRWNU5psKzw95gQ3W/70+/vz1WR7ccbRd44UzGcRCKTamY4aBYe3&#10;zd0ShA+ajO4doYIv9LAqrq9ynRl3oR2e96ERHEI+0wraEIZMSl+3aLWfuQGJb0c3Wh14HRtpRn3h&#10;cNvLOIoW0uqO+EOrByxbrD/2J6vgpdxs9a6K7fK7L59fj+vh8/CeKnV7M62fQAScwh8Mv/qsDgU7&#10;Ve5ExoteQZIs7hnlYZ6CYOAxTbhLpSCOH1KQRS7/Vyh+AAAA//8DAFBLAQItABQABgAIAAAAIQC2&#10;gziS/gAAAOEBAAATAAAAAAAAAAAAAAAAAAAAAABbQ29udGVudF9UeXBlc10ueG1sUEsBAi0AFAAG&#10;AAgAAAAhADj9If/WAAAAlAEAAAsAAAAAAAAAAAAAAAAALwEAAF9yZWxzLy5yZWxzUEsBAi0AFAAG&#10;AAgAAAAhABDh6Y2JAgAAaAUAAA4AAAAAAAAAAAAAAAAALgIAAGRycy9lMm9Eb2MueG1sUEsBAi0A&#10;FAAGAAgAAAAhAMdunpriAAAACgEAAA8AAAAAAAAAAAAAAAAA4wQAAGRycy9kb3ducmV2LnhtbFBL&#10;BQYAAAAABAAEAPMAAADyBQAAAAA=&#10;" filled="f" stroked="f" strokeweight=".5pt">
                <v:textbox>
                  <w:txbxContent>
                    <w:p w:rsidR="001947EF" w:rsidRPr="001947EF" w:rsidRDefault="001947EF" w:rsidP="001947EF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Ing. </w:t>
                      </w:r>
                      <w:r w:rsidRPr="001947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Radka Komínková</w:t>
                      </w:r>
                    </w:p>
                    <w:p w:rsidR="001947EF" w:rsidRPr="001947EF" w:rsidRDefault="001947EF" w:rsidP="001947EF">
                      <w:pPr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947EF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mobil: 733 690 815</w:t>
                      </w:r>
                    </w:p>
                    <w:p w:rsidR="001947EF" w:rsidRPr="001947EF" w:rsidRDefault="001947EF" w:rsidP="001947EF">
                      <w:pPr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947EF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e-mail: radka.kominkova@upol.cz</w:t>
                      </w:r>
                    </w:p>
                    <w:p w:rsidR="001947EF" w:rsidRDefault="001947EF"/>
                  </w:txbxContent>
                </v:textbox>
              </v:shape>
            </w:pict>
          </mc:Fallback>
        </mc:AlternateContent>
      </w:r>
    </w:p>
    <w:p w:rsidR="00AB45FE" w:rsidRPr="001947EF" w:rsidRDefault="001947EF" w:rsidP="000F51FE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Ing. </w:t>
      </w:r>
      <w:r w:rsidRPr="001947EF">
        <w:rPr>
          <w:b/>
          <w:bCs/>
          <w:color w:val="000000" w:themeColor="text1"/>
          <w:sz w:val="24"/>
          <w:szCs w:val="24"/>
        </w:rPr>
        <w:t>Tomáš Stejskal</w:t>
      </w:r>
    </w:p>
    <w:p w:rsidR="001947EF" w:rsidRPr="001947EF" w:rsidRDefault="001947EF" w:rsidP="001947EF">
      <w:pPr>
        <w:jc w:val="both"/>
        <w:rPr>
          <w:bCs/>
          <w:color w:val="000000" w:themeColor="text1"/>
          <w:sz w:val="24"/>
          <w:szCs w:val="24"/>
        </w:rPr>
      </w:pPr>
      <w:r w:rsidRPr="001947EF">
        <w:rPr>
          <w:bCs/>
          <w:color w:val="000000" w:themeColor="text1"/>
          <w:sz w:val="24"/>
          <w:szCs w:val="24"/>
        </w:rPr>
        <w:t>mobil: 777 172 870</w:t>
      </w:r>
    </w:p>
    <w:p w:rsidR="001947EF" w:rsidRPr="001947EF" w:rsidRDefault="001947EF" w:rsidP="001947EF">
      <w:pPr>
        <w:jc w:val="both"/>
        <w:rPr>
          <w:bCs/>
          <w:color w:val="000000" w:themeColor="text1"/>
          <w:sz w:val="24"/>
          <w:szCs w:val="24"/>
        </w:rPr>
      </w:pPr>
      <w:r w:rsidRPr="001947EF">
        <w:rPr>
          <w:bCs/>
          <w:color w:val="000000" w:themeColor="text1"/>
          <w:sz w:val="24"/>
          <w:szCs w:val="24"/>
        </w:rPr>
        <w:t>e-mail: tomas.stejskal@upol.cz</w:t>
      </w:r>
    </w:p>
    <w:p w:rsidR="001947EF" w:rsidRDefault="001947EF" w:rsidP="000F51FE">
      <w:pPr>
        <w:jc w:val="both"/>
        <w:rPr>
          <w:bCs/>
          <w:color w:val="FF0000"/>
          <w:sz w:val="24"/>
          <w:szCs w:val="24"/>
        </w:rPr>
      </w:pPr>
    </w:p>
    <w:p w:rsidR="00F17FC4" w:rsidRPr="00AB45FE" w:rsidRDefault="00F17FC4" w:rsidP="000F51FE">
      <w:pPr>
        <w:ind w:left="360"/>
        <w:jc w:val="both"/>
        <w:rPr>
          <w:color w:val="FF0000"/>
          <w:sz w:val="24"/>
          <w:szCs w:val="24"/>
        </w:rPr>
      </w:pPr>
    </w:p>
    <w:sectPr w:rsidR="00F17FC4" w:rsidRPr="00AB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3DF"/>
    <w:multiLevelType w:val="hybridMultilevel"/>
    <w:tmpl w:val="28D4C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9B"/>
    <w:rsid w:val="000B1617"/>
    <w:rsid w:val="000F51FE"/>
    <w:rsid w:val="001947EF"/>
    <w:rsid w:val="003A4FF1"/>
    <w:rsid w:val="005037A8"/>
    <w:rsid w:val="00580CFE"/>
    <w:rsid w:val="005A0E9D"/>
    <w:rsid w:val="005F5DA0"/>
    <w:rsid w:val="006E2B09"/>
    <w:rsid w:val="007069FD"/>
    <w:rsid w:val="00743B21"/>
    <w:rsid w:val="00846C2B"/>
    <w:rsid w:val="00895EC8"/>
    <w:rsid w:val="00901024"/>
    <w:rsid w:val="009C7A58"/>
    <w:rsid w:val="00A75E5B"/>
    <w:rsid w:val="00AB45FE"/>
    <w:rsid w:val="00AF4681"/>
    <w:rsid w:val="00B06B78"/>
    <w:rsid w:val="00B6699B"/>
    <w:rsid w:val="00C26C52"/>
    <w:rsid w:val="00C7054B"/>
    <w:rsid w:val="00CD69F7"/>
    <w:rsid w:val="00CF33F0"/>
    <w:rsid w:val="00E25465"/>
    <w:rsid w:val="00F17FC4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9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C2B"/>
    <w:rPr>
      <w:rFonts w:ascii="Tahoma" w:hAnsi="Tahoma" w:cs="Tahoma"/>
      <w:sz w:val="16"/>
      <w:szCs w:val="16"/>
    </w:rPr>
  </w:style>
  <w:style w:type="character" w:styleId="Hypertextovodkaz">
    <w:name w:val="Hyperlink"/>
    <w:rsid w:val="00F17F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9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C2B"/>
    <w:rPr>
      <w:rFonts w:ascii="Tahoma" w:hAnsi="Tahoma" w:cs="Tahoma"/>
      <w:sz w:val="16"/>
      <w:szCs w:val="16"/>
    </w:rPr>
  </w:style>
  <w:style w:type="character" w:styleId="Hypertextovodkaz">
    <w:name w:val="Hyperlink"/>
    <w:rsid w:val="00F17FC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is.upol.cz/dokumenty/Postup_vyplneni_projektove_prihlasky_FRU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d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HP</cp:lastModifiedBy>
  <cp:revision>2</cp:revision>
  <dcterms:created xsi:type="dcterms:W3CDTF">2014-10-09T10:46:00Z</dcterms:created>
  <dcterms:modified xsi:type="dcterms:W3CDTF">2014-10-09T10:46:00Z</dcterms:modified>
</cp:coreProperties>
</file>